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E9C" w:rsidRPr="00496E9C" w:rsidRDefault="00C468DE" w:rsidP="002D3969">
      <w:pPr>
        <w:spacing w:before="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9C">
        <w:rPr>
          <w:rFonts w:ascii="Times New Roman" w:hAnsi="Times New Roman" w:cs="Times New Roman"/>
          <w:b/>
          <w:sz w:val="24"/>
          <w:szCs w:val="24"/>
        </w:rPr>
        <w:t>COLORADO DEPARTMENT OF REVENUE</w:t>
      </w:r>
      <w:r w:rsidR="002D3969">
        <w:rPr>
          <w:rFonts w:ascii="Times New Roman" w:hAnsi="Times New Roman" w:cs="Times New Roman"/>
          <w:b/>
          <w:sz w:val="24"/>
          <w:szCs w:val="24"/>
        </w:rPr>
        <w:br/>
      </w:r>
      <w:r w:rsidR="00496E9C">
        <w:rPr>
          <w:rFonts w:ascii="Times New Roman" w:hAnsi="Times New Roman" w:cs="Times New Roman"/>
          <w:b/>
          <w:sz w:val="24"/>
          <w:szCs w:val="24"/>
        </w:rPr>
        <w:t>OFFICE OF TAX POLICY</w:t>
      </w:r>
    </w:p>
    <w:p w:rsidR="00C468DE" w:rsidRPr="00496E9C" w:rsidRDefault="00C468DE" w:rsidP="002D3969">
      <w:pPr>
        <w:spacing w:before="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9C">
        <w:rPr>
          <w:rFonts w:ascii="Times New Roman" w:hAnsi="Times New Roman" w:cs="Times New Roman"/>
          <w:b/>
          <w:sz w:val="24"/>
          <w:szCs w:val="24"/>
        </w:rPr>
        <w:t>STATEMENT OF BASIS AND PURPOSE</w:t>
      </w:r>
    </w:p>
    <w:p w:rsidR="00B30D53" w:rsidRDefault="00AF24D1" w:rsidP="002D3969">
      <w:pPr>
        <w:spacing w:before="0" w:after="240"/>
        <w:jc w:val="center"/>
        <w:rPr>
          <w:rFonts w:ascii="Times New Roman" w:hAnsi="Times New Roman" w:cs="Times New Roman"/>
          <w:sz w:val="24"/>
          <w:szCs w:val="24"/>
        </w:rPr>
      </w:pPr>
      <w:r w:rsidRPr="00AF24D1">
        <w:rPr>
          <w:rFonts w:ascii="Times New Roman" w:hAnsi="Times New Roman" w:cs="Times New Roman"/>
          <w:b/>
          <w:sz w:val="24"/>
          <w:szCs w:val="24"/>
        </w:rPr>
        <w:t>Prearranged Ride Fees</w:t>
      </w:r>
      <w:r w:rsidR="002D3969" w:rsidRPr="00AF24D1">
        <w:rPr>
          <w:rFonts w:ascii="Times New Roman" w:hAnsi="Times New Roman" w:cs="Times New Roman"/>
          <w:b/>
          <w:sz w:val="24"/>
          <w:szCs w:val="24"/>
        </w:rPr>
        <w:br/>
      </w:r>
      <w:r w:rsidR="00434F2F" w:rsidRPr="00AF24D1">
        <w:rPr>
          <w:rFonts w:ascii="Times New Roman" w:hAnsi="Times New Roman" w:cs="Times New Roman"/>
          <w:b/>
          <w:sz w:val="24"/>
          <w:szCs w:val="24"/>
        </w:rPr>
        <w:t xml:space="preserve">Rule </w:t>
      </w:r>
      <w:r w:rsidRPr="00AF24D1">
        <w:rPr>
          <w:rFonts w:ascii="Times New Roman" w:hAnsi="Times New Roman" w:cs="Times New Roman"/>
          <w:b/>
          <w:sz w:val="24"/>
          <w:szCs w:val="24"/>
        </w:rPr>
        <w:t>40-10.1-607.5</w:t>
      </w:r>
      <w:r w:rsidR="002D3969" w:rsidRPr="00AF24D1">
        <w:rPr>
          <w:rFonts w:ascii="Times New Roman" w:hAnsi="Times New Roman" w:cs="Times New Roman"/>
          <w:b/>
          <w:sz w:val="24"/>
          <w:szCs w:val="24"/>
        </w:rPr>
        <w:br/>
      </w:r>
      <w:r w:rsidR="00B30D53" w:rsidRPr="00AF24D1">
        <w:rPr>
          <w:rFonts w:ascii="Times New Roman" w:hAnsi="Times New Roman" w:cs="Times New Roman"/>
          <w:b/>
          <w:sz w:val="24"/>
          <w:szCs w:val="24"/>
        </w:rPr>
        <w:t>1 CCR 201-</w:t>
      </w:r>
      <w:r w:rsidRPr="00AF24D1">
        <w:rPr>
          <w:rFonts w:ascii="Times New Roman" w:hAnsi="Times New Roman" w:cs="Times New Roman"/>
          <w:b/>
          <w:sz w:val="24"/>
          <w:szCs w:val="24"/>
        </w:rPr>
        <w:t>20</w:t>
      </w:r>
    </w:p>
    <w:p w:rsidR="00926895" w:rsidRPr="00926895" w:rsidRDefault="00C468DE" w:rsidP="002D3969">
      <w:pPr>
        <w:spacing w:before="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Basis</w:t>
      </w:r>
    </w:p>
    <w:p w:rsidR="00AB6D3E" w:rsidRDefault="006465F5" w:rsidP="002D3969">
      <w:pPr>
        <w:spacing w:before="0" w:after="240"/>
        <w:rPr>
          <w:rFonts w:ascii="Times New Roman" w:hAnsi="Times New Roman" w:cs="Times New Roman"/>
          <w:sz w:val="24"/>
        </w:rPr>
      </w:pPr>
      <w:r w:rsidRPr="006465F5">
        <w:rPr>
          <w:rFonts w:ascii="Times New Roman" w:hAnsi="Times New Roman" w:cs="Times New Roman"/>
          <w:sz w:val="24"/>
        </w:rPr>
        <w:t>The</w:t>
      </w:r>
      <w:r w:rsidR="00462425">
        <w:rPr>
          <w:rFonts w:ascii="Times New Roman" w:hAnsi="Times New Roman" w:cs="Times New Roman"/>
          <w:sz w:val="24"/>
        </w:rPr>
        <w:t xml:space="preserve"> statutory</w:t>
      </w:r>
      <w:r w:rsidRPr="006465F5">
        <w:rPr>
          <w:rFonts w:ascii="Times New Roman" w:hAnsi="Times New Roman" w:cs="Times New Roman"/>
          <w:sz w:val="24"/>
        </w:rPr>
        <w:t xml:space="preserve"> bases f</w:t>
      </w:r>
      <w:bookmarkStart w:id="0" w:name="_GoBack"/>
      <w:bookmarkEnd w:id="0"/>
      <w:r w:rsidRPr="006465F5">
        <w:rPr>
          <w:rFonts w:ascii="Times New Roman" w:hAnsi="Times New Roman" w:cs="Times New Roman"/>
          <w:sz w:val="24"/>
        </w:rPr>
        <w:t xml:space="preserve">or this </w:t>
      </w:r>
      <w:r w:rsidR="00E92689">
        <w:rPr>
          <w:rFonts w:ascii="Times New Roman" w:hAnsi="Times New Roman" w:cs="Times New Roman"/>
          <w:sz w:val="24"/>
        </w:rPr>
        <w:t>rule</w:t>
      </w:r>
      <w:r w:rsidR="00AC336C">
        <w:rPr>
          <w:rFonts w:ascii="Times New Roman" w:hAnsi="Times New Roman" w:cs="Times New Roman"/>
          <w:sz w:val="24"/>
        </w:rPr>
        <w:t xml:space="preserve"> are sections</w:t>
      </w:r>
      <w:r w:rsidR="00825538">
        <w:rPr>
          <w:rFonts w:ascii="Times New Roman" w:hAnsi="Times New Roman" w:cs="Times New Roman"/>
          <w:sz w:val="24"/>
        </w:rPr>
        <w:t xml:space="preserve"> </w:t>
      </w:r>
      <w:r w:rsidR="00AF24D1">
        <w:rPr>
          <w:rFonts w:ascii="Times New Roman" w:hAnsi="Times New Roman" w:cs="Times New Roman"/>
          <w:sz w:val="24"/>
        </w:rPr>
        <w:t xml:space="preserve">24-35-108, </w:t>
      </w:r>
      <w:r w:rsidRPr="006465F5">
        <w:rPr>
          <w:rFonts w:ascii="Times New Roman" w:hAnsi="Times New Roman" w:cs="Times New Roman"/>
          <w:sz w:val="24"/>
        </w:rPr>
        <w:t>39-2</w:t>
      </w:r>
      <w:r w:rsidR="00AC336C">
        <w:rPr>
          <w:rFonts w:ascii="Times New Roman" w:hAnsi="Times New Roman" w:cs="Times New Roman"/>
          <w:sz w:val="24"/>
        </w:rPr>
        <w:t>1</w:t>
      </w:r>
      <w:r w:rsidRPr="006465F5">
        <w:rPr>
          <w:rFonts w:ascii="Times New Roman" w:hAnsi="Times New Roman" w:cs="Times New Roman"/>
          <w:sz w:val="24"/>
        </w:rPr>
        <w:t>-1</w:t>
      </w:r>
      <w:r w:rsidR="00AC336C">
        <w:rPr>
          <w:rFonts w:ascii="Times New Roman" w:hAnsi="Times New Roman" w:cs="Times New Roman"/>
          <w:sz w:val="24"/>
        </w:rPr>
        <w:t>12(1)</w:t>
      </w:r>
      <w:r w:rsidR="000B5FD1">
        <w:rPr>
          <w:rFonts w:ascii="Times New Roman" w:hAnsi="Times New Roman" w:cs="Times New Roman"/>
          <w:sz w:val="24"/>
        </w:rPr>
        <w:t>,</w:t>
      </w:r>
      <w:r w:rsidR="00AF24D1">
        <w:rPr>
          <w:rFonts w:ascii="Times New Roman" w:hAnsi="Times New Roman" w:cs="Times New Roman"/>
          <w:sz w:val="24"/>
        </w:rPr>
        <w:t xml:space="preserve"> 39-21-102(7), 25-7.5-103(7), 40-10.1-607.5, and 43-4-1303(7), C.R.S.</w:t>
      </w:r>
    </w:p>
    <w:p w:rsidR="00BE112D" w:rsidRDefault="00BE112D" w:rsidP="002D3969">
      <w:pPr>
        <w:spacing w:before="0"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112D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C468DE" w:rsidRPr="00F30FAF" w:rsidRDefault="00434F2F" w:rsidP="002D3969">
      <w:pPr>
        <w:spacing w:before="0" w:after="2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purpose of t</w:t>
      </w:r>
      <w:r w:rsidR="00204691">
        <w:rPr>
          <w:rFonts w:ascii="Times New Roman" w:hAnsi="Times New Roman" w:cs="Times New Roman"/>
          <w:sz w:val="24"/>
        </w:rPr>
        <w:t>his rule</w:t>
      </w:r>
      <w:r w:rsidR="009E0E50" w:rsidRPr="009E0E5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is t</w:t>
      </w:r>
      <w:r w:rsidRPr="00AF24D1">
        <w:rPr>
          <w:rFonts w:ascii="Times New Roman" w:hAnsi="Times New Roman" w:cs="Times New Roman"/>
          <w:sz w:val="24"/>
        </w:rPr>
        <w:t xml:space="preserve">o </w:t>
      </w:r>
      <w:r w:rsidR="00AF24D1" w:rsidRPr="00AF24D1">
        <w:rPr>
          <w:rFonts w:ascii="Times New Roman" w:hAnsi="Times New Roman" w:cs="Times New Roman"/>
          <w:sz w:val="24"/>
        </w:rPr>
        <w:t>set forth the manner in which the prearranged ride fee is collected, administered, and enforced.</w:t>
      </w:r>
    </w:p>
    <w:sectPr w:rsidR="00C468DE" w:rsidRPr="00F30F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0C92" w:rsidRDefault="000D0C92" w:rsidP="00471393">
      <w:pPr>
        <w:spacing w:before="0"/>
      </w:pPr>
      <w:r>
        <w:separator/>
      </w:r>
    </w:p>
  </w:endnote>
  <w:endnote w:type="continuationSeparator" w:id="0">
    <w:p w:rsidR="000D0C92" w:rsidRDefault="000D0C92" w:rsidP="0047139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393" w:rsidRDefault="004713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393" w:rsidRDefault="004713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393" w:rsidRDefault="004713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0C92" w:rsidRDefault="000D0C92" w:rsidP="00471393">
      <w:pPr>
        <w:spacing w:before="0"/>
      </w:pPr>
      <w:r>
        <w:separator/>
      </w:r>
    </w:p>
  </w:footnote>
  <w:footnote w:type="continuationSeparator" w:id="0">
    <w:p w:rsidR="000D0C92" w:rsidRDefault="000D0C92" w:rsidP="00471393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393" w:rsidRDefault="004713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393" w:rsidRDefault="004713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393" w:rsidRDefault="004713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E6E99"/>
    <w:multiLevelType w:val="multilevel"/>
    <w:tmpl w:val="41F81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8C1521"/>
    <w:multiLevelType w:val="multilevel"/>
    <w:tmpl w:val="91F04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6A632B"/>
    <w:multiLevelType w:val="multilevel"/>
    <w:tmpl w:val="550C0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7"/>
  <w:removePersonalInformation/>
  <w:removeDateAndTime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DE"/>
    <w:rsid w:val="00002FCF"/>
    <w:rsid w:val="0000495E"/>
    <w:rsid w:val="00030AAA"/>
    <w:rsid w:val="000351C6"/>
    <w:rsid w:val="0006152F"/>
    <w:rsid w:val="00061C6E"/>
    <w:rsid w:val="000B5FD1"/>
    <w:rsid w:val="000D0C92"/>
    <w:rsid w:val="00115E37"/>
    <w:rsid w:val="00116C1B"/>
    <w:rsid w:val="00137185"/>
    <w:rsid w:val="00145152"/>
    <w:rsid w:val="0018124E"/>
    <w:rsid w:val="001D74F7"/>
    <w:rsid w:val="00201C98"/>
    <w:rsid w:val="00204691"/>
    <w:rsid w:val="00216193"/>
    <w:rsid w:val="002563EC"/>
    <w:rsid w:val="00265BD8"/>
    <w:rsid w:val="002A11B9"/>
    <w:rsid w:val="002D0D41"/>
    <w:rsid w:val="002D3969"/>
    <w:rsid w:val="003B0286"/>
    <w:rsid w:val="003F786E"/>
    <w:rsid w:val="00406699"/>
    <w:rsid w:val="00434F2F"/>
    <w:rsid w:val="00462425"/>
    <w:rsid w:val="00471393"/>
    <w:rsid w:val="00496E9C"/>
    <w:rsid w:val="0054470F"/>
    <w:rsid w:val="00597FF6"/>
    <w:rsid w:val="005C2C3D"/>
    <w:rsid w:val="005C7879"/>
    <w:rsid w:val="005D2A6E"/>
    <w:rsid w:val="005E39E7"/>
    <w:rsid w:val="006032A2"/>
    <w:rsid w:val="006223F8"/>
    <w:rsid w:val="006465F5"/>
    <w:rsid w:val="00671646"/>
    <w:rsid w:val="00720478"/>
    <w:rsid w:val="007877D2"/>
    <w:rsid w:val="00825538"/>
    <w:rsid w:val="00926895"/>
    <w:rsid w:val="009B608D"/>
    <w:rsid w:val="009E0E50"/>
    <w:rsid w:val="009F0BCD"/>
    <w:rsid w:val="00A12683"/>
    <w:rsid w:val="00A352EC"/>
    <w:rsid w:val="00A7150D"/>
    <w:rsid w:val="00AB3C8C"/>
    <w:rsid w:val="00AB6D3E"/>
    <w:rsid w:val="00AC336C"/>
    <w:rsid w:val="00AE6347"/>
    <w:rsid w:val="00AF1035"/>
    <w:rsid w:val="00AF24D1"/>
    <w:rsid w:val="00B26818"/>
    <w:rsid w:val="00B30D53"/>
    <w:rsid w:val="00B5470C"/>
    <w:rsid w:val="00BE112D"/>
    <w:rsid w:val="00C04B57"/>
    <w:rsid w:val="00C112A7"/>
    <w:rsid w:val="00C3322F"/>
    <w:rsid w:val="00C36CE1"/>
    <w:rsid w:val="00C468DE"/>
    <w:rsid w:val="00C62698"/>
    <w:rsid w:val="00C82126"/>
    <w:rsid w:val="00CB2E0C"/>
    <w:rsid w:val="00CD6869"/>
    <w:rsid w:val="00D12E92"/>
    <w:rsid w:val="00D21C81"/>
    <w:rsid w:val="00E103A5"/>
    <w:rsid w:val="00E24686"/>
    <w:rsid w:val="00E47D11"/>
    <w:rsid w:val="00E51952"/>
    <w:rsid w:val="00E806E3"/>
    <w:rsid w:val="00E81D1D"/>
    <w:rsid w:val="00E92689"/>
    <w:rsid w:val="00EA0BDA"/>
    <w:rsid w:val="00F30FAF"/>
    <w:rsid w:val="00F34929"/>
    <w:rsid w:val="00F60151"/>
    <w:rsid w:val="00F74F6D"/>
    <w:rsid w:val="00FB10FE"/>
    <w:rsid w:val="00FB3053"/>
    <w:rsid w:val="00FE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0286"/>
    <w:pPr>
      <w:spacing w:before="240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qFormat/>
    <w:rsid w:val="003B0286"/>
    <w:pPr>
      <w:keepNext/>
      <w:spacing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B0286"/>
    <w:pPr>
      <w:keepNext/>
      <w:spacing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3B0286"/>
    <w:pPr>
      <w:keepNext/>
      <w:spacing w:after="60"/>
      <w:outlineLvl w:val="2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B0286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rsid w:val="003B028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rsid w:val="003B0286"/>
    <w:rPr>
      <w:rFonts w:ascii="Arial" w:hAnsi="Arial" w:cs="Arial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C468D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434F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4F2F"/>
  </w:style>
  <w:style w:type="character" w:customStyle="1" w:styleId="CommentTextChar">
    <w:name w:val="Comment Text Char"/>
    <w:link w:val="CommentText"/>
    <w:uiPriority w:val="99"/>
    <w:semiHidden/>
    <w:rsid w:val="00434F2F"/>
    <w:rPr>
      <w:rFonts w:ascii="Arial" w:hAnsi="Arial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4F2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34F2F"/>
    <w:rPr>
      <w:rFonts w:ascii="Arial" w:hAnsi="Arial" w:cs="Arial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F2F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34F2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139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71393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7139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71393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9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2022-09-26T16:33:00Z</dcterms:created>
  <dcterms:modified xsi:type="dcterms:W3CDTF">2022-09-28T00:01:00Z</dcterms:modified>
</cp:coreProperties>
</file>